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67" w:rsidRDefault="00215EF2">
      <w:r>
        <w:rPr>
          <w:rFonts w:ascii="Arial" w:hAnsi="Arial" w:cs="Arial"/>
          <w:noProof/>
          <w:color w:val="0000FF"/>
          <w:sz w:val="27"/>
          <w:szCs w:val="27"/>
          <w:lang w:eastAsia="nl-NL"/>
        </w:rPr>
        <w:drawing>
          <wp:inline distT="0" distB="0" distL="0" distR="0" wp14:anchorId="70E91446" wp14:editId="52D3B0CF">
            <wp:extent cx="5238750" cy="8885981"/>
            <wp:effectExtent l="0" t="0" r="0" b="0"/>
            <wp:docPr id="2" name="Afbeelding 2" descr="Afbeeldingsresultaat voor hersenschimmen">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hersenschimmen">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1320" cy="8890340"/>
                    </a:xfrm>
                    <a:prstGeom prst="rect">
                      <a:avLst/>
                    </a:prstGeom>
                    <a:noFill/>
                    <a:ln>
                      <a:noFill/>
                    </a:ln>
                  </pic:spPr>
                </pic:pic>
              </a:graphicData>
            </a:graphic>
          </wp:inline>
        </w:drawing>
      </w:r>
      <w:r>
        <w:br/>
      </w:r>
      <w:r>
        <w:rPr>
          <w:rFonts w:ascii="Calibri" w:hAnsi="Calibri" w:cs="Calibri"/>
          <w:color w:val="000000"/>
          <w:sz w:val="21"/>
          <w:szCs w:val="21"/>
        </w:rPr>
        <w:lastRenderedPageBreak/>
        <w:br/>
        <w:t>recensie/mening:</w:t>
      </w:r>
      <w:r>
        <w:rPr>
          <w:rFonts w:ascii="Calibri" w:hAnsi="Calibri" w:cs="Calibri"/>
          <w:color w:val="000000"/>
          <w:sz w:val="21"/>
          <w:szCs w:val="21"/>
        </w:rPr>
        <w:br/>
      </w:r>
      <w:r>
        <w:rPr>
          <w:rFonts w:ascii="Calibri" w:hAnsi="Calibri" w:cs="Calibri"/>
          <w:color w:val="000000"/>
          <w:sz w:val="21"/>
          <w:szCs w:val="21"/>
        </w:rPr>
        <w:t xml:space="preserve">Ik vond de gebeurtenissen in het verhaal ontroerend. Door middel van de gedachtesprongen, flashbacks en gevoelens kun je je goed inleven in de hoofdpersoon, waardoor zijn aftakeling ontroerend overkomt. De indrukwekkendste gebeurtenis gebeurt tegen het einde van het boek maar nog wel voordat Maarten Klein wordt opgehaald. Hij is namelijk zonder jas naar buiten geweest en wordt teruggebracht door een Amerikaan. Thuis wil dokter </w:t>
      </w:r>
      <w:proofErr w:type="spellStart"/>
      <w:r>
        <w:rPr>
          <w:rFonts w:ascii="Calibri" w:hAnsi="Calibri" w:cs="Calibri"/>
          <w:color w:val="000000"/>
          <w:sz w:val="21"/>
          <w:szCs w:val="21"/>
        </w:rPr>
        <w:t>Eardly</w:t>
      </w:r>
      <w:proofErr w:type="spellEnd"/>
      <w:r>
        <w:rPr>
          <w:rFonts w:ascii="Calibri" w:hAnsi="Calibri" w:cs="Calibri"/>
          <w:color w:val="000000"/>
          <w:sz w:val="21"/>
          <w:szCs w:val="21"/>
        </w:rPr>
        <w:t xml:space="preserve"> hem een injectie geven wat Maarten verkeerd opvat. Hij denkt dat de oorlog weer is uitgebroken en raakt overstuur. Dan valt hij in slaap. Als hij weer wakker wordt, leest het verhaal heel anders. Geen gewone zinnen meer, maar korte, bondige zinnen, waarin maar één gedachte of gebeurtenis beschreven wordt. Maarten is nu helemaal kinds geworden. Dit is een grote ommekeer in het verhaal, en maakte indruk. </w:t>
      </w:r>
      <w:r>
        <w:rPr>
          <w:rFonts w:ascii="&amp;quot" w:hAnsi="&amp;quot"/>
          <w:color w:val="000000"/>
          <w:sz w:val="21"/>
          <w:szCs w:val="21"/>
        </w:rPr>
        <w:br/>
      </w:r>
      <w:r>
        <w:rPr>
          <w:rFonts w:ascii="&amp;quot" w:hAnsi="&amp;quot"/>
          <w:color w:val="000000"/>
          <w:sz w:val="21"/>
          <w:szCs w:val="21"/>
        </w:rPr>
        <w:br/>
      </w:r>
      <w:r>
        <w:rPr>
          <w:rFonts w:ascii="Calibri" w:hAnsi="Calibri" w:cs="Calibri"/>
          <w:color w:val="000000"/>
          <w:sz w:val="21"/>
          <w:szCs w:val="21"/>
        </w:rPr>
        <w:t>1</w:t>
      </w:r>
      <w:r>
        <w:rPr>
          <w:rFonts w:ascii="Calibri" w:hAnsi="Calibri" w:cs="Calibri"/>
          <w:color w:val="000000"/>
          <w:sz w:val="21"/>
          <w:szCs w:val="21"/>
        </w:rPr>
        <w:t xml:space="preserve"> ding vond ik wel ongeloofwaardig. Het verhaal beslaat maar een korte periode en begint met een beetje verwarring tot totale dementie. Ik dacht altijd dat zoiets een proces van jaren was. </w:t>
      </w:r>
      <w:r>
        <w:rPr>
          <w:rFonts w:ascii="&amp;quot" w:hAnsi="&amp;quot"/>
          <w:color w:val="000000"/>
          <w:sz w:val="21"/>
          <w:szCs w:val="21"/>
        </w:rPr>
        <w:br/>
      </w:r>
      <w:r>
        <w:rPr>
          <w:rFonts w:ascii="&amp;quot" w:hAnsi="&amp;quot"/>
          <w:color w:val="000000"/>
          <w:sz w:val="21"/>
          <w:szCs w:val="21"/>
        </w:rPr>
        <w:br/>
      </w:r>
      <w:r>
        <w:rPr>
          <w:rFonts w:ascii="Calibri" w:hAnsi="Calibri" w:cs="Calibri"/>
          <w:color w:val="000000"/>
          <w:sz w:val="21"/>
          <w:szCs w:val="21"/>
        </w:rPr>
        <w:t xml:space="preserve">Over het algemeen waren de gebeurtenissen goed te lezen, maar op het eind, wanneer de schrijfstijl verandert, wordt het lastiger. Helemaal op het einde vond ik dat het verhaal te lang doorging. Het is niet leuk om tien kantjes vol verwarde, korte zinnen te lezen. Dus: het verhaal is goed te lezen, maar ik vond het einde te langgerekt. </w:t>
      </w:r>
      <w:r>
        <w:rPr>
          <w:rFonts w:ascii="&amp;quot" w:hAnsi="&amp;quot"/>
          <w:color w:val="000000"/>
          <w:sz w:val="21"/>
          <w:szCs w:val="21"/>
        </w:rPr>
        <w:br/>
      </w:r>
      <w:r>
        <w:rPr>
          <w:rFonts w:ascii="&amp;quot" w:hAnsi="&amp;quot"/>
          <w:color w:val="000000"/>
          <w:sz w:val="21"/>
          <w:szCs w:val="21"/>
        </w:rPr>
        <w:br/>
      </w:r>
      <w:r>
        <w:rPr>
          <w:rFonts w:ascii="Calibri" w:hAnsi="Calibri" w:cs="Calibri"/>
          <w:color w:val="000000"/>
          <w:sz w:val="21"/>
          <w:szCs w:val="21"/>
        </w:rPr>
        <w:t xml:space="preserve">Personages </w:t>
      </w:r>
      <w:r>
        <w:rPr>
          <w:rFonts w:ascii="&amp;quot" w:hAnsi="&amp;quot"/>
          <w:color w:val="000000"/>
          <w:sz w:val="21"/>
          <w:szCs w:val="21"/>
        </w:rPr>
        <w:br/>
      </w:r>
      <w:r>
        <w:rPr>
          <w:rFonts w:ascii="Calibri" w:hAnsi="Calibri" w:cs="Calibri"/>
          <w:color w:val="000000"/>
          <w:sz w:val="21"/>
          <w:szCs w:val="21"/>
        </w:rPr>
        <w:t xml:space="preserve">De hoofdpersoon is zeker geen held. Hij is een gewone, alledaagse man die helaas aan het dementeren is. Ik heb ook niet echt bepaalde, duidelijke karaktereigenschappen kunnen ontdekken. De hoofdpersoon reageert niet altijd op een bepaalde, vaste manier bij bepaalde gebeurtenissen. Je leert hem wel goed kennen. Ik vind het in dit boek ook niet echt belangrijk of de karaktereigenschappen goed beschreven zijn of niet. Het is geen avonturenboek. Maar in het algemeen vind ik dat wel redelijk belangrijk, hoewel je een mens natuurlijk niet kunt beschrijven met een paar karaktereigenschappen. Maarten Klein is wel 'levensecht', ook weer door de uitgebreide beschrijving van gevoelens en gedachten. Hierdoor kun je je goed in hem verplaatsen. </w:t>
      </w:r>
      <w:r>
        <w:rPr>
          <w:rFonts w:ascii="&amp;quot" w:hAnsi="&amp;quot"/>
          <w:color w:val="000000"/>
          <w:sz w:val="21"/>
          <w:szCs w:val="21"/>
        </w:rPr>
        <w:br/>
      </w:r>
      <w:r>
        <w:rPr>
          <w:rFonts w:ascii="&amp;quot" w:hAnsi="&amp;quot"/>
          <w:color w:val="000000"/>
          <w:sz w:val="21"/>
          <w:szCs w:val="21"/>
        </w:rPr>
        <w:br/>
      </w:r>
      <w:r>
        <w:rPr>
          <w:rFonts w:ascii="Calibri" w:hAnsi="Calibri" w:cs="Calibri"/>
          <w:color w:val="000000"/>
          <w:sz w:val="21"/>
          <w:szCs w:val="21"/>
        </w:rPr>
        <w:t xml:space="preserve">Of ik de personages sympathiek vind? Dat is moeilijk te zeggen, want je ziet alle personages vanuit de hoofdpersoon, die natuurlijk niet objectief is. Maarten Klein zelf lijkt me wel sympathiek, evenals zijn vrouw Vera. Over de anderen, Phil Taylor en dokter </w:t>
      </w:r>
      <w:proofErr w:type="spellStart"/>
      <w:r>
        <w:rPr>
          <w:rFonts w:ascii="Calibri" w:hAnsi="Calibri" w:cs="Calibri"/>
          <w:color w:val="000000"/>
          <w:sz w:val="21"/>
          <w:szCs w:val="21"/>
        </w:rPr>
        <w:t>Eardly</w:t>
      </w:r>
      <w:proofErr w:type="spellEnd"/>
      <w:r>
        <w:rPr>
          <w:rFonts w:ascii="Calibri" w:hAnsi="Calibri" w:cs="Calibri"/>
          <w:color w:val="000000"/>
          <w:sz w:val="21"/>
          <w:szCs w:val="21"/>
        </w:rPr>
        <w:t xml:space="preserve">, valt weinig te zeggen. Phil Taylor heeft natuurlijk het beste voor als gezinshulp, al vond ik af en toe dat ze wat neerbuigend overkwam. Maar omdat ze pas in het boek voorkomt wanneer de hoofdpersoon niet helemaal meer in orde is, krijg je geen duidelijk beeld van haar karakter. Vanuit Maartens gezichtspunt is dokter </w:t>
      </w:r>
      <w:proofErr w:type="spellStart"/>
      <w:r>
        <w:rPr>
          <w:rFonts w:ascii="Calibri" w:hAnsi="Calibri" w:cs="Calibri"/>
          <w:color w:val="000000"/>
          <w:sz w:val="21"/>
          <w:szCs w:val="21"/>
        </w:rPr>
        <w:t>Eardly</w:t>
      </w:r>
      <w:proofErr w:type="spellEnd"/>
      <w:r>
        <w:rPr>
          <w:rFonts w:ascii="Calibri" w:hAnsi="Calibri" w:cs="Calibri"/>
          <w:color w:val="000000"/>
          <w:sz w:val="21"/>
          <w:szCs w:val="21"/>
        </w:rPr>
        <w:t xml:space="preserve">, zeker later in het verhaal, niet goed of sympathiek. Op het laatst is Maarten bang voor hem. Maar volgens mij neemt de dokter wel de juiste beslissingen. </w:t>
      </w:r>
      <w:r>
        <w:rPr>
          <w:rFonts w:ascii="&amp;quot" w:hAnsi="&amp;quot"/>
          <w:color w:val="000000"/>
          <w:sz w:val="21"/>
          <w:szCs w:val="21"/>
        </w:rPr>
        <w:br/>
      </w:r>
      <w:r>
        <w:rPr>
          <w:rFonts w:ascii="Calibri" w:hAnsi="Calibri" w:cs="Calibri"/>
          <w:color w:val="000000"/>
          <w:sz w:val="21"/>
          <w:szCs w:val="21"/>
        </w:rPr>
        <w:t>Conclusie: omdat je alle personages ziet vanuit het gezichtspunt van een verwarde man, kun je weinig zeggen over ze zeggen.</w:t>
      </w:r>
      <w:r>
        <w:rPr>
          <w:rFonts w:ascii="Calibri" w:hAnsi="Calibri" w:cs="Calibri"/>
          <w:color w:val="000000"/>
          <w:sz w:val="21"/>
          <w:szCs w:val="21"/>
        </w:rPr>
        <w:br/>
      </w:r>
      <w:r>
        <w:rPr>
          <w:rFonts w:ascii="Calibri" w:hAnsi="Calibri" w:cs="Calibri"/>
          <w:color w:val="000000"/>
          <w:sz w:val="21"/>
          <w:szCs w:val="21"/>
        </w:rPr>
        <w:br/>
        <w:t xml:space="preserve">bron: </w:t>
      </w:r>
      <w:hyperlink r:id="rId6" w:history="1">
        <w:r w:rsidRPr="00215EF2">
          <w:rPr>
            <w:rStyle w:val="Hyperlink"/>
            <w:rFonts w:ascii="Calibri" w:hAnsi="Calibri" w:cs="Calibri"/>
            <w:sz w:val="21"/>
            <w:szCs w:val="21"/>
          </w:rPr>
          <w:t>https://www.scholieren.com/boekverslag/43247</w:t>
        </w:r>
      </w:hyperlink>
      <w:bookmarkStart w:id="0" w:name="_GoBack"/>
      <w:bookmarkEnd w:id="0"/>
    </w:p>
    <w:sectPr w:rsidR="00BB2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F2"/>
    <w:rsid w:val="00215EF2"/>
    <w:rsid w:val="00BB2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75A1-2C3A-47C1-9D6B-C39DC07F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15E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holieren.com/boekverslag/43247" TargetMode="External"/><Relationship Id="rId5" Type="http://schemas.openxmlformats.org/officeDocument/2006/relationships/image" Target="media/image1.jpeg"/><Relationship Id="rId4" Type="http://schemas.openxmlformats.org/officeDocument/2006/relationships/hyperlink" Target="https://www.google.nl/url?sa=i&amp;rct=j&amp;q=&amp;esrc=s&amp;source=images&amp;cd=&amp;cad=rja&amp;uact=8&amp;ved=2ahUKEwjl2fXa58rZAhXKJVAKHSIbAcoQjRx6BAgAEAY&amp;url=https://www.bol.com/nl/f/hersenschimmen/30005589/&amp;psig=AOvVaw1MCbWVn2Y_DqpqnLxOaPfI&amp;ust=151998290269810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2656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(H5D)</dc:creator>
  <cp:keywords/>
  <dc:description/>
  <cp:lastModifiedBy>Nelissen, M.J.P. (Marco) (H5D)</cp:lastModifiedBy>
  <cp:revision>1</cp:revision>
  <dcterms:created xsi:type="dcterms:W3CDTF">2018-03-01T09:34:00Z</dcterms:created>
  <dcterms:modified xsi:type="dcterms:W3CDTF">2018-03-01T09:39:00Z</dcterms:modified>
</cp:coreProperties>
</file>